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7431" w14:textId="04268A43" w:rsidR="00DE204B" w:rsidRPr="006223DB" w:rsidRDefault="00DE204B">
      <w:pPr>
        <w:spacing w:after="0"/>
        <w:ind w:left="1066"/>
        <w:jc w:val="center"/>
        <w:rPr>
          <w:sz w:val="28"/>
          <w:szCs w:val="28"/>
        </w:rPr>
      </w:pPr>
      <w:bookmarkStart w:id="0" w:name="_Hlk149560406"/>
    </w:p>
    <w:p w14:paraId="46326441" w14:textId="77777777" w:rsidR="00DE204B" w:rsidRPr="00C35964" w:rsidRDefault="008A0584" w:rsidP="009A78D2">
      <w:pPr>
        <w:spacing w:after="22"/>
        <w:rPr>
          <w:sz w:val="32"/>
          <w:szCs w:val="32"/>
        </w:rPr>
      </w:pPr>
      <w:r w:rsidRPr="006223DB">
        <w:rPr>
          <w:rFonts w:ascii="Arial" w:eastAsia="Arial" w:hAnsi="Arial" w:cs="Arial"/>
          <w:b/>
          <w:sz w:val="28"/>
          <w:szCs w:val="28"/>
        </w:rPr>
        <w:t xml:space="preserve"> </w:t>
      </w:r>
      <w:r w:rsidRPr="006223DB">
        <w:rPr>
          <w:rFonts w:ascii="Arial" w:eastAsia="Arial" w:hAnsi="Arial" w:cs="Arial"/>
          <w:sz w:val="28"/>
          <w:szCs w:val="28"/>
        </w:rPr>
        <w:t xml:space="preserve"> </w:t>
      </w:r>
    </w:p>
    <w:bookmarkEnd w:id="0"/>
    <w:p w14:paraId="399D58C3" w14:textId="6FC91D5B" w:rsidR="00DE204B" w:rsidRPr="00C35964" w:rsidRDefault="008A0584" w:rsidP="00FA0EBF">
      <w:pPr>
        <w:spacing w:after="47"/>
        <w:jc w:val="right"/>
        <w:rPr>
          <w:rFonts w:ascii="Arial" w:eastAsia="Arial" w:hAnsi="Arial" w:cs="Arial"/>
          <w:b/>
          <w:sz w:val="28"/>
          <w:szCs w:val="28"/>
        </w:rPr>
      </w:pPr>
      <w:r w:rsidRPr="00C35964">
        <w:rPr>
          <w:rFonts w:ascii="Arial" w:eastAsia="Arial" w:hAnsi="Arial" w:cs="Arial"/>
          <w:b/>
          <w:sz w:val="28"/>
          <w:szCs w:val="28"/>
        </w:rPr>
        <w:t xml:space="preserve">Morropón, </w:t>
      </w:r>
      <w:r w:rsidR="00D77824">
        <w:rPr>
          <w:rFonts w:ascii="Arial" w:eastAsia="Arial" w:hAnsi="Arial" w:cs="Arial"/>
          <w:b/>
          <w:sz w:val="28"/>
          <w:szCs w:val="28"/>
        </w:rPr>
        <w:t>23</w:t>
      </w:r>
      <w:r w:rsidR="009D4385" w:rsidRPr="00C35964">
        <w:rPr>
          <w:rFonts w:ascii="Arial" w:eastAsia="Arial" w:hAnsi="Arial" w:cs="Arial"/>
          <w:b/>
          <w:sz w:val="28"/>
          <w:szCs w:val="28"/>
        </w:rPr>
        <w:t xml:space="preserve"> </w:t>
      </w:r>
      <w:r w:rsidRPr="00C35964">
        <w:rPr>
          <w:rFonts w:ascii="Arial" w:eastAsia="Arial" w:hAnsi="Arial" w:cs="Arial"/>
          <w:b/>
          <w:sz w:val="28"/>
          <w:szCs w:val="28"/>
        </w:rPr>
        <w:t xml:space="preserve">de </w:t>
      </w:r>
      <w:r w:rsidR="00D77824">
        <w:rPr>
          <w:rFonts w:ascii="Arial" w:eastAsia="Arial" w:hAnsi="Arial" w:cs="Arial"/>
          <w:b/>
          <w:sz w:val="28"/>
          <w:szCs w:val="28"/>
        </w:rPr>
        <w:t>enero</w:t>
      </w:r>
      <w:r w:rsidRPr="00C35964">
        <w:rPr>
          <w:rFonts w:ascii="Arial" w:eastAsia="Arial" w:hAnsi="Arial" w:cs="Arial"/>
          <w:b/>
          <w:sz w:val="28"/>
          <w:szCs w:val="28"/>
        </w:rPr>
        <w:t xml:space="preserve"> de</w:t>
      </w:r>
      <w:r w:rsidR="00D77824">
        <w:rPr>
          <w:rFonts w:ascii="Arial" w:eastAsia="Arial" w:hAnsi="Arial" w:cs="Arial"/>
          <w:b/>
          <w:sz w:val="28"/>
          <w:szCs w:val="28"/>
        </w:rPr>
        <w:t>l</w:t>
      </w:r>
      <w:r w:rsidRPr="00C35964">
        <w:rPr>
          <w:rFonts w:ascii="Arial" w:eastAsia="Arial" w:hAnsi="Arial" w:cs="Arial"/>
          <w:b/>
          <w:sz w:val="28"/>
          <w:szCs w:val="28"/>
        </w:rPr>
        <w:t xml:space="preserve"> 202</w:t>
      </w:r>
      <w:r w:rsidR="00D77824">
        <w:rPr>
          <w:rFonts w:ascii="Arial" w:eastAsia="Arial" w:hAnsi="Arial" w:cs="Arial"/>
          <w:b/>
          <w:sz w:val="28"/>
          <w:szCs w:val="28"/>
        </w:rPr>
        <w:t>5</w:t>
      </w:r>
    </w:p>
    <w:p w14:paraId="46360B8A" w14:textId="17F369BA" w:rsidR="00DE204B" w:rsidRPr="00C35964" w:rsidRDefault="008A0584" w:rsidP="00557279">
      <w:pPr>
        <w:spacing w:after="0"/>
        <w:jc w:val="right"/>
        <w:rPr>
          <w:sz w:val="28"/>
          <w:szCs w:val="28"/>
        </w:rPr>
      </w:pPr>
      <w:r w:rsidRPr="00C359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265816E" w14:textId="77777777" w:rsidR="00DE204B" w:rsidRPr="00C35964" w:rsidRDefault="008A0584">
      <w:pPr>
        <w:spacing w:after="0"/>
        <w:ind w:right="620"/>
        <w:jc w:val="center"/>
        <w:rPr>
          <w:b/>
          <w:bCs/>
          <w:sz w:val="28"/>
          <w:szCs w:val="28"/>
        </w:rPr>
      </w:pPr>
      <w:r w:rsidRPr="00C3596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35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C49BB"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>COMUNICADO</w:t>
      </w:r>
      <w:r w:rsidRPr="00CC49B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2AE61BA9" w14:textId="77777777" w:rsidR="00CB12E7" w:rsidRPr="0080779F" w:rsidRDefault="00CB12E7" w:rsidP="009A78D2">
      <w:pPr>
        <w:spacing w:after="115" w:line="263" w:lineRule="auto"/>
        <w:ind w:left="426" w:right="97"/>
        <w:jc w:val="both"/>
        <w:rPr>
          <w:rFonts w:ascii="Arial" w:eastAsia="Arial" w:hAnsi="Arial" w:cs="Arial"/>
          <w:sz w:val="20"/>
          <w:szCs w:val="20"/>
        </w:rPr>
      </w:pPr>
    </w:p>
    <w:p w14:paraId="6FCFD962" w14:textId="395E6FF1" w:rsidR="00375129" w:rsidRDefault="00375129" w:rsidP="00375129">
      <w:pPr>
        <w:spacing w:after="115" w:line="263" w:lineRule="auto"/>
        <w:ind w:left="426" w:right="97"/>
        <w:jc w:val="both"/>
        <w:rPr>
          <w:rFonts w:ascii="Arial" w:eastAsia="Arial" w:hAnsi="Arial" w:cs="Arial"/>
          <w:sz w:val="28"/>
          <w:szCs w:val="28"/>
        </w:rPr>
      </w:pPr>
      <w:r w:rsidRPr="00EA21C2">
        <w:rPr>
          <w:rFonts w:ascii="Arial" w:eastAsia="Arial" w:hAnsi="Arial" w:cs="Arial"/>
          <w:sz w:val="28"/>
          <w:szCs w:val="28"/>
        </w:rPr>
        <w:t>El Comité del proceso de Encargatura 202</w:t>
      </w:r>
      <w:r w:rsidR="00CC49BB">
        <w:rPr>
          <w:rFonts w:ascii="Arial" w:eastAsia="Arial" w:hAnsi="Arial" w:cs="Arial"/>
          <w:sz w:val="28"/>
          <w:szCs w:val="28"/>
        </w:rPr>
        <w:t>5</w:t>
      </w:r>
      <w:r w:rsidRPr="00EA21C2">
        <w:rPr>
          <w:rFonts w:ascii="Arial" w:eastAsia="Arial" w:hAnsi="Arial" w:cs="Arial"/>
          <w:sz w:val="28"/>
          <w:szCs w:val="28"/>
        </w:rPr>
        <w:t xml:space="preserve"> de la UGEL Morropón, publica la </w:t>
      </w:r>
      <w:r w:rsidR="002B4D0A">
        <w:rPr>
          <w:rFonts w:ascii="Arial" w:eastAsia="Arial" w:hAnsi="Arial" w:cs="Arial"/>
          <w:sz w:val="28"/>
          <w:szCs w:val="28"/>
        </w:rPr>
        <w:t>absolución de reclamos del</w:t>
      </w:r>
      <w:r w:rsidRPr="00EA21C2">
        <w:rPr>
          <w:rFonts w:ascii="Arial" w:eastAsia="Arial" w:hAnsi="Arial" w:cs="Arial"/>
          <w:sz w:val="28"/>
          <w:szCs w:val="28"/>
        </w:rPr>
        <w:t xml:space="preserve"> Proceso de Encargatura 202</w:t>
      </w:r>
      <w:r w:rsidR="00CC49BB">
        <w:rPr>
          <w:rFonts w:ascii="Arial" w:eastAsia="Arial" w:hAnsi="Arial" w:cs="Arial"/>
          <w:sz w:val="28"/>
          <w:szCs w:val="28"/>
        </w:rPr>
        <w:t>5, de acuerdo al cronograma vigente</w:t>
      </w:r>
      <w:r w:rsidRPr="00EA21C2">
        <w:rPr>
          <w:rFonts w:ascii="Arial" w:eastAsia="Arial" w:hAnsi="Arial" w:cs="Arial"/>
          <w:sz w:val="28"/>
          <w:szCs w:val="28"/>
        </w:rPr>
        <w:t xml:space="preserve"> tal como se detalla:</w:t>
      </w:r>
    </w:p>
    <w:p w14:paraId="7A72F1D9" w14:textId="77777777" w:rsidR="0080779F" w:rsidRPr="00CC49BB" w:rsidRDefault="0080779F" w:rsidP="00375129">
      <w:pPr>
        <w:spacing w:after="115" w:line="263" w:lineRule="auto"/>
        <w:ind w:left="426" w:right="97"/>
        <w:jc w:val="both"/>
        <w:rPr>
          <w:rFonts w:ascii="Arial" w:eastAsia="Arial" w:hAnsi="Arial" w:cs="Arial"/>
          <w:sz w:val="28"/>
          <w:szCs w:val="28"/>
        </w:rPr>
      </w:pPr>
    </w:p>
    <w:tbl>
      <w:tblPr>
        <w:tblW w:w="105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1853"/>
        <w:gridCol w:w="1564"/>
        <w:gridCol w:w="1636"/>
        <w:gridCol w:w="1421"/>
        <w:gridCol w:w="3533"/>
      </w:tblGrid>
      <w:tr w:rsidR="009D4385" w:rsidRPr="00CC49BB" w14:paraId="0222D1CF" w14:textId="77777777" w:rsidTr="00CB12E7">
        <w:trPr>
          <w:trHeight w:val="368"/>
        </w:trPr>
        <w:tc>
          <w:tcPr>
            <w:tcW w:w="105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ED2DD0" w14:textId="6F4E1837" w:rsidR="009D4385" w:rsidRPr="00CC49BB" w:rsidRDefault="002B4D0A" w:rsidP="009D438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C49BB">
              <w:rPr>
                <w:rFonts w:eastAsia="Times New Roman"/>
                <w:b/>
                <w:bCs/>
                <w:kern w:val="0"/>
                <w:sz w:val="28"/>
                <w:szCs w:val="28"/>
                <w14:ligatures w14:val="none"/>
              </w:rPr>
              <w:t>ABSOLUCIÓN DE RECLAMOS</w:t>
            </w:r>
            <w:r w:rsidR="009D4385" w:rsidRPr="00CC49BB">
              <w:rPr>
                <w:rFonts w:eastAsia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DEL PROCESO DE ENCARGATURA</w:t>
            </w:r>
            <w:r w:rsidR="00B02F49" w:rsidRPr="00CC49BB">
              <w:rPr>
                <w:rFonts w:eastAsia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A CARGO DIRECTIVO</w:t>
            </w:r>
            <w:r w:rsidR="009D4385" w:rsidRPr="00CC49BB">
              <w:rPr>
                <w:rFonts w:eastAsia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="009A78D2" w:rsidRPr="00CC49BB">
              <w:rPr>
                <w:rFonts w:eastAsia="Times New Roman"/>
                <w:b/>
                <w:bCs/>
                <w:kern w:val="0"/>
                <w:sz w:val="28"/>
                <w:szCs w:val="28"/>
                <w14:ligatures w14:val="none"/>
              </w:rPr>
              <w:t>202</w:t>
            </w:r>
            <w:r w:rsidR="00CC49BB" w:rsidRPr="00CC49BB">
              <w:rPr>
                <w:rFonts w:eastAsia="Times New Roman"/>
                <w:b/>
                <w:bCs/>
                <w:kern w:val="0"/>
                <w:sz w:val="28"/>
                <w:szCs w:val="28"/>
                <w14:ligatures w14:val="none"/>
              </w:rPr>
              <w:t>5</w:t>
            </w:r>
          </w:p>
          <w:p w14:paraId="0BDF77C7" w14:textId="7B205EAC" w:rsidR="00EF615F" w:rsidRPr="00CC49BB" w:rsidRDefault="00EF615F" w:rsidP="009D438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C49BB">
              <w:rPr>
                <w:rFonts w:eastAsia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NIVEL: </w:t>
            </w:r>
            <w:r w:rsidR="00CC49BB" w:rsidRPr="00CC49BB">
              <w:rPr>
                <w:rFonts w:eastAsia="Times New Roman"/>
                <w:b/>
                <w:bCs/>
                <w:kern w:val="0"/>
                <w:sz w:val="28"/>
                <w:szCs w:val="28"/>
                <w14:ligatures w14:val="none"/>
              </w:rPr>
              <w:t>SECUNDARIA</w:t>
            </w:r>
          </w:p>
          <w:p w14:paraId="59D6E4B0" w14:textId="77777777" w:rsidR="00C35964" w:rsidRPr="00CC49BB" w:rsidRDefault="00C35964" w:rsidP="009D438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7F913ECA" w14:textId="48E5137C" w:rsidR="00C35964" w:rsidRPr="00CC49BB" w:rsidRDefault="00C35964" w:rsidP="009D438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CB12E7" w:rsidRPr="00D77824" w14:paraId="01AE48ED" w14:textId="77777777" w:rsidTr="00D77824">
        <w:trPr>
          <w:trHeight w:val="753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shd w:val="clear" w:color="000000" w:fill="B4C6E7"/>
            <w:vAlign w:val="center"/>
            <w:hideMark/>
          </w:tcPr>
          <w:p w14:paraId="0CD7A095" w14:textId="77777777" w:rsidR="009D4385" w:rsidRPr="00D77824" w:rsidRDefault="009D4385" w:rsidP="009A78D2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7824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N°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4" w:space="0" w:color="auto"/>
            </w:tcBorders>
            <w:shd w:val="clear" w:color="000000" w:fill="B4C6E7"/>
            <w:vAlign w:val="center"/>
            <w:hideMark/>
          </w:tcPr>
          <w:p w14:paraId="47383851" w14:textId="77777777" w:rsidR="009D4385" w:rsidRPr="00D77824" w:rsidRDefault="009D4385" w:rsidP="009A78D2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7824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APELLIDOS Y NOMBRES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</w:tcBorders>
            <w:shd w:val="clear" w:color="000000" w:fill="B4C6E7"/>
            <w:vAlign w:val="center"/>
            <w:hideMark/>
          </w:tcPr>
          <w:p w14:paraId="52D55122" w14:textId="41AFA826" w:rsidR="009D4385" w:rsidRPr="00D77824" w:rsidRDefault="009D4385" w:rsidP="009A78D2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77824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N°</w:t>
            </w:r>
            <w:proofErr w:type="spellEnd"/>
            <w:r w:rsidRPr="00D77824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EXPEDIENTE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000000" w:fill="B4C6E7"/>
            <w:vAlign w:val="center"/>
            <w:hideMark/>
          </w:tcPr>
          <w:p w14:paraId="5C966E79" w14:textId="77777777" w:rsidR="009D4385" w:rsidRPr="00D77824" w:rsidRDefault="009D4385" w:rsidP="009A78D2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7824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MODALIDAD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</w:tcBorders>
            <w:shd w:val="clear" w:color="000000" w:fill="B4C6E7"/>
            <w:vAlign w:val="center"/>
            <w:hideMark/>
          </w:tcPr>
          <w:p w14:paraId="12191218" w14:textId="77777777" w:rsidR="009D4385" w:rsidRPr="00D77824" w:rsidRDefault="009D4385" w:rsidP="009A78D2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7824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NIVEL/CICLO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000000" w:fill="B4C6E7"/>
            <w:vAlign w:val="center"/>
            <w:hideMark/>
          </w:tcPr>
          <w:p w14:paraId="66D7D90A" w14:textId="77777777" w:rsidR="009D4385" w:rsidRPr="00D77824" w:rsidRDefault="009D4385" w:rsidP="009A78D2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7824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OBSERVACION</w:t>
            </w:r>
          </w:p>
        </w:tc>
      </w:tr>
      <w:tr w:rsidR="00CB12E7" w:rsidRPr="00D77824" w14:paraId="30E481A3" w14:textId="77777777" w:rsidTr="00D77824">
        <w:trPr>
          <w:trHeight w:val="529"/>
        </w:trPr>
        <w:tc>
          <w:tcPr>
            <w:tcW w:w="538" w:type="dxa"/>
            <w:vMerge/>
            <w:vAlign w:val="center"/>
            <w:hideMark/>
          </w:tcPr>
          <w:p w14:paraId="16305BFB" w14:textId="77777777" w:rsidR="00CB12E7" w:rsidRPr="00D77824" w:rsidRDefault="00CB12E7" w:rsidP="009A78D2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6" w:type="dxa"/>
            <w:vMerge/>
            <w:vAlign w:val="center"/>
            <w:hideMark/>
          </w:tcPr>
          <w:p w14:paraId="58456248" w14:textId="77777777" w:rsidR="00CB12E7" w:rsidRPr="00D77824" w:rsidRDefault="00CB12E7" w:rsidP="009A78D2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14:paraId="78D85A8A" w14:textId="77777777" w:rsidR="00CB12E7" w:rsidRPr="00D77824" w:rsidRDefault="00CB12E7" w:rsidP="009A78D2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14:paraId="1F16600A" w14:textId="77777777" w:rsidR="00CB12E7" w:rsidRPr="00D77824" w:rsidRDefault="00CB12E7" w:rsidP="009A78D2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14:paraId="386F1582" w14:textId="77777777" w:rsidR="00CB12E7" w:rsidRPr="00D77824" w:rsidRDefault="00CB12E7" w:rsidP="009A78D2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14:paraId="1898E6B5" w14:textId="77777777" w:rsidR="00CB12E7" w:rsidRPr="00D77824" w:rsidRDefault="00CB12E7" w:rsidP="009A78D2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D77824" w:rsidRPr="00D77824" w14:paraId="01EC148E" w14:textId="77777777" w:rsidTr="00D77824">
        <w:trPr>
          <w:trHeight w:val="67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94E185D" w14:textId="77777777" w:rsidR="00D77824" w:rsidRPr="00D77824" w:rsidRDefault="00D77824" w:rsidP="00D77824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D77824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40992EF" w14:textId="7A1EF8AC" w:rsidR="00D77824" w:rsidRPr="00D77824" w:rsidRDefault="00D77824" w:rsidP="00D77824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D77824">
              <w:rPr>
                <w:rFonts w:ascii="Arial Narrow" w:hAnsi="Arial Narrow"/>
                <w:sz w:val="24"/>
                <w:szCs w:val="24"/>
              </w:rPr>
              <w:t xml:space="preserve">ABAD </w:t>
            </w:r>
            <w:proofErr w:type="spellStart"/>
            <w:r w:rsidRPr="00D77824">
              <w:rPr>
                <w:rFonts w:ascii="Arial Narrow" w:hAnsi="Arial Narrow"/>
                <w:sz w:val="24"/>
                <w:szCs w:val="24"/>
              </w:rPr>
              <w:t>ABAD</w:t>
            </w:r>
            <w:proofErr w:type="spellEnd"/>
            <w:r w:rsidRPr="00D77824">
              <w:rPr>
                <w:rFonts w:ascii="Arial Narrow" w:hAnsi="Arial Narrow"/>
                <w:sz w:val="24"/>
                <w:szCs w:val="24"/>
              </w:rPr>
              <w:t>, LENIN YUNG VANG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0E56AAED" w14:textId="6AC2CA44" w:rsidR="00D77824" w:rsidRPr="00D77824" w:rsidRDefault="00D77824" w:rsidP="00D77824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01868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2DE8003E" w14:textId="77777777" w:rsidR="00D77824" w:rsidRPr="00D77824" w:rsidRDefault="00D77824" w:rsidP="00D77824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D77824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EBR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85E2291" w14:textId="4BC4348B" w:rsidR="00D77824" w:rsidRPr="00D77824" w:rsidRDefault="00D77824" w:rsidP="00D77824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SECUNDARIA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E60D890" w14:textId="3BE7330A" w:rsidR="00D77824" w:rsidRPr="00D77824" w:rsidRDefault="00D77824" w:rsidP="00D77824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PROCEDENTE</w:t>
            </w:r>
            <w:r w:rsidRPr="00D77824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CC49BB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Se verifica que la convocatoria solo es para ocupar plazas en el Nivel Secundaria, no </w:t>
            </w:r>
            <w:r w:rsidR="00627A31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existiendo</w:t>
            </w:r>
            <w:r w:rsidR="00CC49BB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vacantes en el Nivel Primaria</w:t>
            </w:r>
          </w:p>
        </w:tc>
      </w:tr>
      <w:tr w:rsidR="00D77824" w:rsidRPr="00D77824" w14:paraId="5839195F" w14:textId="77777777" w:rsidTr="00D77824">
        <w:trPr>
          <w:trHeight w:val="67"/>
        </w:trPr>
        <w:tc>
          <w:tcPr>
            <w:tcW w:w="538" w:type="dxa"/>
            <w:shd w:val="clear" w:color="auto" w:fill="auto"/>
            <w:noWrap/>
            <w:vAlign w:val="center"/>
          </w:tcPr>
          <w:p w14:paraId="43839118" w14:textId="5A5D8E08" w:rsidR="00D77824" w:rsidRPr="00D77824" w:rsidRDefault="00D77824" w:rsidP="00D77824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962185E" w14:textId="79BF000C" w:rsidR="00D77824" w:rsidRPr="00D77824" w:rsidRDefault="00D77824" w:rsidP="00D77824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LIDUBINA ROJAS DE HOLGUIN 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334D8F0A" w14:textId="52D1744B" w:rsidR="00D77824" w:rsidRPr="00D77824" w:rsidRDefault="00D77824" w:rsidP="00D77824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01873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417531A6" w14:textId="35C46DFE" w:rsidR="00D77824" w:rsidRPr="00D77824" w:rsidRDefault="00D77824" w:rsidP="00D77824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EBR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47FE7DED" w14:textId="1852CE38" w:rsidR="00D77824" w:rsidRPr="00D77824" w:rsidRDefault="00D77824" w:rsidP="00D77824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SECUNDARIA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931D806" w14:textId="069B803D" w:rsidR="00D77824" w:rsidRPr="00D77824" w:rsidRDefault="00D77824" w:rsidP="00D7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IMPROCEDENTE</w:t>
            </w:r>
            <w:r w:rsidRPr="00D77824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– Se </w:t>
            </w:r>
            <w:r w:rsidR="00CC49BB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ha realizado una reevaluación al</w:t>
            </w:r>
            <w:r w:rsidRPr="00D77824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Informe Escalafonario </w:t>
            </w:r>
            <w:proofErr w:type="spellStart"/>
            <w:r w:rsidRPr="00D77824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N°</w:t>
            </w:r>
            <w:proofErr w:type="spellEnd"/>
            <w:r w:rsidRPr="00D77824"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203</w:t>
            </w:r>
            <w:r w:rsidRPr="00D77824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-202</w:t>
            </w: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5</w:t>
            </w:r>
            <w:r w:rsidRPr="00D77824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,</w:t>
            </w: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627A31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por lo cual al postulante en mención se le evaluó correctamente</w:t>
            </w:r>
          </w:p>
        </w:tc>
      </w:tr>
    </w:tbl>
    <w:p w14:paraId="305F926D" w14:textId="77777777" w:rsidR="00FC1FD0" w:rsidRDefault="00FC1FD0">
      <w:pPr>
        <w:tabs>
          <w:tab w:val="center" w:pos="1056"/>
          <w:tab w:val="center" w:pos="1764"/>
          <w:tab w:val="center" w:pos="2472"/>
          <w:tab w:val="center" w:pos="3180"/>
          <w:tab w:val="center" w:pos="3889"/>
          <w:tab w:val="center" w:pos="5400"/>
        </w:tabs>
        <w:spacing w:after="138" w:line="265" w:lineRule="auto"/>
        <w:rPr>
          <w:rFonts w:ascii="Arial" w:eastAsia="Arial" w:hAnsi="Arial" w:cs="Arial"/>
          <w:sz w:val="28"/>
          <w:szCs w:val="28"/>
        </w:rPr>
      </w:pPr>
    </w:p>
    <w:p w14:paraId="3E8377E0" w14:textId="18EF5369" w:rsidR="00213408" w:rsidRPr="00C35964" w:rsidRDefault="00561373">
      <w:pPr>
        <w:tabs>
          <w:tab w:val="center" w:pos="1056"/>
          <w:tab w:val="center" w:pos="1764"/>
          <w:tab w:val="center" w:pos="2472"/>
          <w:tab w:val="center" w:pos="3180"/>
          <w:tab w:val="center" w:pos="3889"/>
          <w:tab w:val="center" w:pos="5400"/>
        </w:tabs>
        <w:spacing w:after="138" w:line="265" w:lineRule="auto"/>
        <w:rPr>
          <w:rFonts w:ascii="Arial" w:eastAsia="Arial" w:hAnsi="Arial" w:cs="Arial"/>
          <w:sz w:val="28"/>
          <w:szCs w:val="28"/>
        </w:rPr>
      </w:pPr>
      <w:r w:rsidRPr="00C35964">
        <w:rPr>
          <w:sz w:val="28"/>
          <w:szCs w:val="28"/>
        </w:rPr>
        <w:tab/>
      </w:r>
      <w:r w:rsidRPr="00C35964">
        <w:rPr>
          <w:sz w:val="28"/>
          <w:szCs w:val="28"/>
        </w:rPr>
        <w:tab/>
      </w:r>
      <w:r w:rsidRPr="00C35964">
        <w:rPr>
          <w:sz w:val="28"/>
          <w:szCs w:val="28"/>
        </w:rPr>
        <w:tab/>
      </w:r>
      <w:r w:rsidRPr="00C35964">
        <w:rPr>
          <w:sz w:val="28"/>
          <w:szCs w:val="28"/>
        </w:rPr>
        <w:tab/>
      </w:r>
      <w:r w:rsidRPr="00C35964">
        <w:rPr>
          <w:sz w:val="28"/>
          <w:szCs w:val="28"/>
        </w:rPr>
        <w:tab/>
      </w:r>
      <w:r w:rsidRPr="00C35964">
        <w:rPr>
          <w:rFonts w:ascii="Arial" w:eastAsia="Arial" w:hAnsi="Arial" w:cs="Arial"/>
          <w:sz w:val="28"/>
          <w:szCs w:val="28"/>
        </w:rPr>
        <w:t xml:space="preserve"> </w:t>
      </w:r>
      <w:r w:rsidRPr="00C35964">
        <w:rPr>
          <w:rFonts w:ascii="Arial" w:eastAsia="Arial" w:hAnsi="Arial" w:cs="Arial"/>
          <w:sz w:val="28"/>
          <w:szCs w:val="28"/>
        </w:rPr>
        <w:tab/>
        <w:t xml:space="preserve">ATENTAMENTE </w:t>
      </w:r>
    </w:p>
    <w:p w14:paraId="4BCA9EF2" w14:textId="61FA60DF" w:rsidR="00213408" w:rsidRPr="00C35964" w:rsidRDefault="00213408" w:rsidP="006223DB">
      <w:pPr>
        <w:tabs>
          <w:tab w:val="center" w:pos="1056"/>
          <w:tab w:val="center" w:pos="1764"/>
          <w:tab w:val="center" w:pos="2472"/>
          <w:tab w:val="center" w:pos="3180"/>
          <w:tab w:val="center" w:pos="3889"/>
          <w:tab w:val="center" w:pos="5400"/>
        </w:tabs>
        <w:spacing w:after="138" w:line="265" w:lineRule="auto"/>
        <w:jc w:val="right"/>
        <w:rPr>
          <w:rFonts w:ascii="Arial" w:eastAsia="Arial" w:hAnsi="Arial" w:cs="Arial"/>
          <w:b/>
          <w:bCs/>
          <w:sz w:val="28"/>
          <w:szCs w:val="28"/>
        </w:rPr>
      </w:pPr>
      <w:r w:rsidRPr="00C35964">
        <w:rPr>
          <w:rFonts w:ascii="Arial" w:eastAsia="Arial" w:hAnsi="Arial" w:cs="Arial"/>
          <w:sz w:val="28"/>
          <w:szCs w:val="28"/>
        </w:rPr>
        <w:tab/>
      </w:r>
      <w:r w:rsidRPr="00C35964">
        <w:rPr>
          <w:rFonts w:ascii="Arial" w:eastAsia="Arial" w:hAnsi="Arial" w:cs="Arial"/>
          <w:sz w:val="28"/>
          <w:szCs w:val="28"/>
        </w:rPr>
        <w:tab/>
      </w:r>
      <w:r w:rsidRPr="00C35964">
        <w:rPr>
          <w:rFonts w:ascii="Arial" w:eastAsia="Arial" w:hAnsi="Arial" w:cs="Arial"/>
          <w:sz w:val="28"/>
          <w:szCs w:val="28"/>
        </w:rPr>
        <w:tab/>
      </w:r>
      <w:r w:rsidRPr="00C35964">
        <w:rPr>
          <w:rFonts w:ascii="Arial" w:eastAsia="Arial" w:hAnsi="Arial" w:cs="Arial"/>
          <w:sz w:val="28"/>
          <w:szCs w:val="28"/>
        </w:rPr>
        <w:tab/>
      </w:r>
      <w:r w:rsidRPr="00C35964">
        <w:rPr>
          <w:rFonts w:ascii="Arial" w:eastAsia="Arial" w:hAnsi="Arial" w:cs="Arial"/>
          <w:sz w:val="28"/>
          <w:szCs w:val="28"/>
        </w:rPr>
        <w:tab/>
      </w:r>
      <w:r w:rsidRPr="00C35964">
        <w:rPr>
          <w:rFonts w:ascii="Arial" w:eastAsia="Arial" w:hAnsi="Arial" w:cs="Arial"/>
          <w:sz w:val="28"/>
          <w:szCs w:val="28"/>
        </w:rPr>
        <w:tab/>
      </w:r>
      <w:r w:rsidRPr="00C35964">
        <w:rPr>
          <w:rFonts w:ascii="Arial" w:eastAsia="Arial" w:hAnsi="Arial" w:cs="Arial"/>
          <w:sz w:val="28"/>
          <w:szCs w:val="28"/>
        </w:rPr>
        <w:tab/>
      </w:r>
      <w:r w:rsidRPr="00C35964">
        <w:rPr>
          <w:rFonts w:ascii="Arial" w:eastAsia="Arial" w:hAnsi="Arial" w:cs="Arial"/>
          <w:sz w:val="28"/>
          <w:szCs w:val="28"/>
        </w:rPr>
        <w:tab/>
      </w:r>
      <w:r w:rsidR="009D4385" w:rsidRPr="00C35964">
        <w:rPr>
          <w:rFonts w:ascii="Arial" w:eastAsia="Arial" w:hAnsi="Arial" w:cs="Arial"/>
          <w:b/>
          <w:bCs/>
          <w:sz w:val="28"/>
          <w:szCs w:val="28"/>
        </w:rPr>
        <w:t xml:space="preserve">EL COMITÉ </w:t>
      </w:r>
    </w:p>
    <w:sectPr w:rsidR="00213408" w:rsidRPr="00C35964" w:rsidSect="00D70F3F">
      <w:pgSz w:w="12240" w:h="15840"/>
      <w:pgMar w:top="0" w:right="758" w:bottom="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70CEE" w14:textId="77777777" w:rsidR="00100769" w:rsidRDefault="00100769" w:rsidP="00557279">
      <w:pPr>
        <w:spacing w:after="0" w:line="240" w:lineRule="auto"/>
      </w:pPr>
      <w:r>
        <w:separator/>
      </w:r>
    </w:p>
  </w:endnote>
  <w:endnote w:type="continuationSeparator" w:id="0">
    <w:p w14:paraId="262D4674" w14:textId="77777777" w:rsidR="00100769" w:rsidRDefault="00100769" w:rsidP="0055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3134" w14:textId="77777777" w:rsidR="00100769" w:rsidRDefault="00100769" w:rsidP="00557279">
      <w:pPr>
        <w:spacing w:after="0" w:line="240" w:lineRule="auto"/>
      </w:pPr>
      <w:r>
        <w:separator/>
      </w:r>
    </w:p>
  </w:footnote>
  <w:footnote w:type="continuationSeparator" w:id="0">
    <w:p w14:paraId="15162D55" w14:textId="77777777" w:rsidR="00100769" w:rsidRDefault="00100769" w:rsidP="00557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4B"/>
    <w:rsid w:val="00010F9A"/>
    <w:rsid w:val="00081B32"/>
    <w:rsid w:val="000C44DC"/>
    <w:rsid w:val="000D4851"/>
    <w:rsid w:val="00100769"/>
    <w:rsid w:val="00161069"/>
    <w:rsid w:val="001F7A6B"/>
    <w:rsid w:val="00202C91"/>
    <w:rsid w:val="00213408"/>
    <w:rsid w:val="002A179A"/>
    <w:rsid w:val="002B4D0A"/>
    <w:rsid w:val="0033371F"/>
    <w:rsid w:val="00375129"/>
    <w:rsid w:val="003E02EF"/>
    <w:rsid w:val="003E62AB"/>
    <w:rsid w:val="00421C6D"/>
    <w:rsid w:val="0044026F"/>
    <w:rsid w:val="0052492A"/>
    <w:rsid w:val="00557279"/>
    <w:rsid w:val="00561373"/>
    <w:rsid w:val="005F4F5E"/>
    <w:rsid w:val="006223DB"/>
    <w:rsid w:val="00625CCE"/>
    <w:rsid w:val="00627A31"/>
    <w:rsid w:val="006377BA"/>
    <w:rsid w:val="0066769B"/>
    <w:rsid w:val="006F4756"/>
    <w:rsid w:val="00743739"/>
    <w:rsid w:val="007B1348"/>
    <w:rsid w:val="007E7872"/>
    <w:rsid w:val="0080779F"/>
    <w:rsid w:val="00811D46"/>
    <w:rsid w:val="00833A94"/>
    <w:rsid w:val="00894EE1"/>
    <w:rsid w:val="008A0584"/>
    <w:rsid w:val="0096455D"/>
    <w:rsid w:val="009A71DF"/>
    <w:rsid w:val="009A78D2"/>
    <w:rsid w:val="009D4385"/>
    <w:rsid w:val="00A00737"/>
    <w:rsid w:val="00A97039"/>
    <w:rsid w:val="00AD7204"/>
    <w:rsid w:val="00B02F49"/>
    <w:rsid w:val="00B160A2"/>
    <w:rsid w:val="00B21EE2"/>
    <w:rsid w:val="00B27A35"/>
    <w:rsid w:val="00B42605"/>
    <w:rsid w:val="00BA3876"/>
    <w:rsid w:val="00C35964"/>
    <w:rsid w:val="00C8290E"/>
    <w:rsid w:val="00C920F2"/>
    <w:rsid w:val="00CB12E7"/>
    <w:rsid w:val="00CC49BB"/>
    <w:rsid w:val="00D70F3F"/>
    <w:rsid w:val="00D77824"/>
    <w:rsid w:val="00D83534"/>
    <w:rsid w:val="00D9220D"/>
    <w:rsid w:val="00DE204B"/>
    <w:rsid w:val="00DF2BF2"/>
    <w:rsid w:val="00E81261"/>
    <w:rsid w:val="00EC55E6"/>
    <w:rsid w:val="00EF615F"/>
    <w:rsid w:val="00FA090F"/>
    <w:rsid w:val="00FA0EBF"/>
    <w:rsid w:val="00FC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F198C7"/>
  <w15:docId w15:val="{2C2023F1-B6B8-4349-8C93-8479F2D6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38" w:line="265" w:lineRule="auto"/>
      <w:ind w:left="1066" w:hanging="10"/>
      <w:outlineLvl w:val="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557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279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57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279"/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E812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126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8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A78D2"/>
    <w:pPr>
      <w:spacing w:after="0" w:line="240" w:lineRule="auto"/>
    </w:pPr>
    <w:rPr>
      <w:rFonts w:eastAsiaTheme="minorHAnsi"/>
      <w:kern w:val="0"/>
      <w:lang w:val="es-PE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96430-3D82-462D-8AAE-12DB604A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18</cp:revision>
  <cp:lastPrinted>2023-10-30T20:42:00Z</cp:lastPrinted>
  <dcterms:created xsi:type="dcterms:W3CDTF">2023-11-17T20:52:00Z</dcterms:created>
  <dcterms:modified xsi:type="dcterms:W3CDTF">2025-01-23T21:50:00Z</dcterms:modified>
</cp:coreProperties>
</file>